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center"/>
        <w:rPr>
          <w:rFonts w:ascii="Times New Roman" w:hAnsi="Times New Roman" w:eastAsia="標楷體" w:cs="Times New Roman"/>
          <w:kern w:val="2"/>
          <w:sz w:val="32"/>
          <w:szCs w:val="32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32"/>
          <w:szCs w:val="32"/>
          <w:shd w:fill="auto" w:val="clear"/>
          <w:lang w:val="en-US" w:eastAsia="zh-TW" w:bidi="ar-SA"/>
        </w:rPr>
        <w:t>各類所得扣報繳資料更正（註銷）申請書</w:t>
      </w:r>
    </w:p>
    <w:p>
      <w:pPr>
        <w:pStyle w:val="Normal"/>
        <w:tabs>
          <w:tab w:val="clear" w:pos="706"/>
          <w:tab w:val="center" w:pos="5102" w:leader="none"/>
          <w:tab w:val="left" w:pos="8088" w:leader="none"/>
        </w:tabs>
        <w:autoSpaceDE w:val="false"/>
        <w:bidi w:val="0"/>
        <w:spacing w:lineRule="auto" w:line="276"/>
        <w:ind w:left="0" w:right="0" w:hanging="0"/>
        <w:jc w:val="center"/>
        <w:textAlignment w:val="auto"/>
        <w:rPr>
          <w:rFonts w:ascii="Times New Roman" w:hAnsi="Times New Roman" w:eastAsia="標楷體" w:cs="標楷體"/>
          <w:b w:val="false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TW" w:bidi="ar-SA"/>
        </w:rPr>
      </w:pPr>
      <w:r>
        <w:rPr>
          <w:rFonts w:eastAsia="標楷體" w:cs="標楷體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TW" w:bidi="ar-SA"/>
        </w:rPr>
        <w:t xml:space="preserve">Application Form for Correction (Cancellation) of Withholding Tax </w:t>
      </w:r>
    </w:p>
    <w:p>
      <w:pPr>
        <w:pStyle w:val="Normal"/>
        <w:tabs>
          <w:tab w:val="clear" w:pos="706"/>
          <w:tab w:val="center" w:pos="5102" w:leader="none"/>
          <w:tab w:val="left" w:pos="8088" w:leader="none"/>
        </w:tabs>
        <w:autoSpaceDE w:val="false"/>
        <w:bidi w:val="0"/>
        <w:spacing w:lineRule="auto" w:line="276"/>
        <w:ind w:left="0" w:right="0" w:hanging="0"/>
        <w:jc w:val="center"/>
        <w:textAlignment w:val="auto"/>
        <w:rPr>
          <w:rFonts w:ascii="Times New Roman" w:hAnsi="Times New Roman" w:eastAsia="標楷體" w:cs="標楷體"/>
          <w:b w:val="false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TW" w:bidi="ar-SA"/>
        </w:rPr>
      </w:pPr>
      <w:r>
        <w:rPr>
          <w:rFonts w:eastAsia="標楷體" w:cs="標楷體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zh-TW" w:bidi="ar-SA"/>
        </w:rPr>
        <w:t>for Various Incomes</w:t>
      </w:r>
    </w:p>
    <w:p>
      <w:pPr>
        <w:pStyle w:val="Normal"/>
        <w:tabs>
          <w:tab w:val="clear" w:pos="706"/>
          <w:tab w:val="left" w:pos="4785" w:leader="none"/>
        </w:tabs>
        <w:bidi w:val="0"/>
        <w:ind w:left="0" w:right="0" w:firstLine="4819"/>
        <w:jc w:val="left"/>
        <w:rPr>
          <w:rFonts w:eastAsia="標楷體"/>
          <w:sz w:val="24"/>
          <w:szCs w:val="24"/>
          <w:shd w:fill="auto" w:val="clear"/>
        </w:rPr>
      </w:pPr>
      <w:r>
        <w:rPr>
          <w:rFonts w:eastAsia="標楷體"/>
          <w:sz w:val="24"/>
          <w:szCs w:val="24"/>
          <w:shd w:fill="auto" w:val="clear"/>
        </w:rPr>
        <w:t>□</w:t>
      </w:r>
      <w:r>
        <w:rPr>
          <w:rFonts w:eastAsia="標楷體"/>
          <w:sz w:val="24"/>
          <w:szCs w:val="24"/>
          <w:shd w:fill="auto" w:val="clear"/>
        </w:rPr>
        <w:t>扣繳稅額繳款書</w:t>
      </w:r>
    </w:p>
    <w:p>
      <w:pPr>
        <w:pStyle w:val="Normal"/>
        <w:tabs>
          <w:tab w:val="clear" w:pos="706"/>
          <w:tab w:val="left" w:pos="4815" w:leader="none"/>
        </w:tabs>
        <w:bidi w:val="0"/>
        <w:ind w:left="60" w:right="0" w:hanging="0"/>
        <w:jc w:val="left"/>
        <w:rPr>
          <w:rFonts w:eastAsia="標楷體"/>
          <w:sz w:val="24"/>
          <w:szCs w:val="24"/>
          <w:shd w:fill="auto" w:val="clear"/>
        </w:rPr>
      </w:pPr>
      <w:r>
        <w:rPr>
          <w:rFonts w:eastAsia="標楷體"/>
          <w:sz w:val="24"/>
          <w:szCs w:val="24"/>
          <w:shd w:fill="auto" w:val="clear"/>
        </w:rPr>
        <w:t>本</w:t>
      </w:r>
      <w:r>
        <w:rPr>
          <w:rFonts w:eastAsia="標楷體"/>
          <w:sz w:val="24"/>
          <w:szCs w:val="24"/>
          <w:shd w:fill="auto" w:val="clear"/>
          <w:lang w:eastAsia="zh-TW"/>
        </w:rPr>
        <w:t>扣繳義務人</w:t>
      </w:r>
      <w:r>
        <w:rPr>
          <w:rFonts w:eastAsia="標楷體"/>
          <w:sz w:val="24"/>
          <w:szCs w:val="24"/>
          <w:shd w:fill="auto" w:val="clear"/>
        </w:rPr>
        <w:t>因</w:t>
      </w:r>
      <w:r>
        <w:rPr>
          <w:rFonts w:eastAsia="標楷體"/>
          <w:sz w:val="24"/>
          <w:szCs w:val="24"/>
          <w:shd w:fill="auto" w:val="clear"/>
          <w:lang w:eastAsia="zh-TW"/>
        </w:rPr>
        <w:t xml:space="preserve">             </w:t>
      </w:r>
      <w:r>
        <w:rPr>
          <w:rFonts w:eastAsia="標楷體"/>
          <w:sz w:val="24"/>
          <w:szCs w:val="24"/>
          <w:shd w:fill="auto" w:val="clear"/>
        </w:rPr>
        <w:t>致     年度</w:t>
      </w:r>
      <w:r>
        <w:rPr>
          <w:rFonts w:eastAsia="標楷體"/>
          <w:sz w:val="24"/>
          <w:szCs w:val="24"/>
          <w:shd w:fill="auto" w:val="clear"/>
        </w:rPr>
        <w:tab/>
      </w:r>
      <w:r>
        <w:rPr>
          <w:rFonts w:eastAsia="標楷體" w:ascii="標楷體" w:hAnsi="標楷體"/>
          <w:sz w:val="24"/>
          <w:szCs w:val="24"/>
          <w:shd w:fill="auto" w:val="clear"/>
        </w:rPr>
        <w:t>□</w:t>
      </w:r>
      <w:r>
        <w:rPr>
          <w:rFonts w:eastAsia="標楷體"/>
          <w:sz w:val="24"/>
          <w:szCs w:val="24"/>
          <w:shd w:fill="auto" w:val="clear"/>
        </w:rPr>
        <w:t>申報扣免繳憑單　</w:t>
      </w:r>
      <w:r>
        <w:rPr>
          <w:rFonts w:eastAsia="標楷體"/>
          <w:sz w:val="24"/>
          <w:szCs w:val="24"/>
          <w:shd w:fill="auto" w:val="clear"/>
          <w:lang w:eastAsia="zh-TW"/>
        </w:rPr>
        <w:t xml:space="preserve">   </w:t>
      </w:r>
      <w:r>
        <w:rPr>
          <w:rFonts w:eastAsia="標楷體"/>
          <w:sz w:val="24"/>
          <w:szCs w:val="24"/>
          <w:shd w:fill="auto" w:val="clear"/>
        </w:rPr>
        <w:t>　 有誤，申請更正。</w:t>
      </w:r>
      <w:r>
        <w:rPr>
          <w:rFonts w:eastAsia="標楷體"/>
          <w:sz w:val="24"/>
          <w:szCs w:val="24"/>
          <w:shd w:fill="auto" w:val="clear"/>
        </w:rPr>
        <w:tab/>
      </w:r>
    </w:p>
    <w:p>
      <w:pPr>
        <w:pStyle w:val="Normal"/>
        <w:tabs>
          <w:tab w:val="clear" w:pos="706"/>
          <w:tab w:val="left" w:pos="4815" w:leader="none"/>
        </w:tabs>
        <w:bidi w:val="0"/>
        <w:jc w:val="left"/>
        <w:rPr>
          <w:rFonts w:eastAsia="標楷體"/>
          <w:sz w:val="24"/>
          <w:szCs w:val="24"/>
          <w:shd w:fill="auto" w:val="clear"/>
        </w:rPr>
      </w:pPr>
      <w:r>
        <w:rPr>
          <w:rFonts w:eastAsia="標楷體"/>
          <w:sz w:val="24"/>
          <w:szCs w:val="24"/>
          <w:shd w:fill="auto" w:val="clear"/>
        </w:rPr>
        <w:t xml:space="preserve">                              </w:t>
      </w:r>
      <w:r>
        <w:rPr>
          <w:rFonts w:eastAsia="標楷體"/>
          <w:sz w:val="24"/>
          <w:szCs w:val="24"/>
          <w:shd w:fill="auto" w:val="clear"/>
          <w:lang w:eastAsia="zh-TW"/>
        </w:rPr>
        <w:t>　　　</w:t>
      </w:r>
      <w:r>
        <w:rPr>
          <w:rFonts w:eastAsia="標楷體"/>
          <w:sz w:val="24"/>
          <w:szCs w:val="24"/>
          <w:shd w:fill="auto" w:val="clear"/>
          <w:lang w:eastAsia="zh-TW"/>
        </w:rPr>
        <w:tab/>
      </w:r>
      <w:r>
        <w:rPr>
          <w:rFonts w:eastAsia="標楷體" w:ascii="標楷體" w:hAnsi="標楷體"/>
          <w:sz w:val="24"/>
          <w:szCs w:val="24"/>
          <w:shd w:fill="auto" w:val="clear"/>
        </w:rPr>
        <w:t>□</w:t>
      </w:r>
      <w:r>
        <w:rPr>
          <w:rFonts w:eastAsia="標楷體"/>
          <w:sz w:val="24"/>
          <w:szCs w:val="24"/>
          <w:shd w:fill="auto" w:val="clear"/>
        </w:rPr>
        <w:t>申報各類所得扣免繳憑單申報書</w:t>
      </w:r>
    </w:p>
    <w:p>
      <w:pPr>
        <w:pStyle w:val="Normal"/>
        <w:bidi w:val="0"/>
        <w:ind w:left="57" w:right="-113" w:hanging="0"/>
        <w:jc w:val="left"/>
        <w:rPr>
          <w:color w:val="000000"/>
          <w:shd w:fill="auto" w:val="clear"/>
        </w:rPr>
      </w:pPr>
      <w:r>
        <w:rPr>
          <w:rFonts w:eastAsia="標楷體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 xml:space="preserve">Due to the reason that                     , I hereby apply for correction (cancellation) of  </w:t>
      </w:r>
      <w:r>
        <w:rPr>
          <w:rFonts w:eastAsia="Times New Roman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>the tax</w:t>
      </w:r>
      <w:r>
        <w:rPr>
          <w:rFonts w:eastAsia="新細明體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 xml:space="preserve"> </w:t>
      </w:r>
      <w:r>
        <w:rPr>
          <w:rFonts w:eastAsia="Times New Roman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>withholder</w:t>
      </w:r>
      <w:r>
        <w:rPr>
          <w:rFonts w:eastAsia="新細明體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>’s application</w:t>
      </w:r>
      <w:r>
        <w:rPr>
          <w:rFonts w:eastAsia="Times New Roman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 xml:space="preserve"> in the year of           </w:t>
      </w:r>
      <w:r>
        <w:rPr>
          <w:rFonts w:eastAsia="標楷體"/>
          <w:strike w:val="false"/>
          <w:dstrike w:val="false"/>
          <w:color w:val="000000"/>
          <w:sz w:val="24"/>
          <w:szCs w:val="24"/>
          <w:shd w:fill="auto" w:val="clear"/>
          <w:lang w:val="zxx" w:eastAsia="zh-TW" w:bidi="zxx"/>
        </w:rPr>
        <w:t>as follows:</w:t>
      </w:r>
    </w:p>
    <w:p>
      <w:pPr>
        <w:pStyle w:val="Normal"/>
        <w:bidi w:val="0"/>
        <w:jc w:val="left"/>
        <w:rPr>
          <w:rFonts w:ascii="Times New Roman" w:hAnsi="Times New Roman" w:eastAsia="Times New Roman"/>
          <w:sz w:val="24"/>
          <w:szCs w:val="24"/>
          <w:shd w:fill="auto" w:val="clear"/>
        </w:rPr>
      </w:pPr>
      <w:r>
        <w:rPr>
          <w:rFonts w:ascii="Times New Roman" w:hAnsi="Times New Roman" w:eastAsia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 w:eastAsia="標楷體"/>
          <w:sz w:val="24"/>
          <w:szCs w:val="24"/>
          <w:shd w:fill="auto" w:val="clear"/>
        </w:rPr>
        <w:t>□</w:t>
      </w:r>
      <w:r>
        <w:rPr>
          <w:rFonts w:eastAsia="Times New Roman"/>
          <w:sz w:val="24"/>
          <w:szCs w:val="24"/>
          <w:shd w:fill="auto" w:val="clear"/>
          <w:lang w:eastAsia="zh-TW"/>
        </w:rPr>
        <w:t>tax bill for withholding tax.</w:t>
      </w:r>
    </w:p>
    <w:p>
      <w:pPr>
        <w:pStyle w:val="Normal"/>
        <w:bidi w:val="0"/>
        <w:ind w:left="60" w:right="0" w:hanging="0"/>
        <w:jc w:val="left"/>
        <w:rPr>
          <w:rFonts w:ascii="Times New Roman" w:hAnsi="Times New Roman" w:eastAsia="Times New Roman"/>
          <w:sz w:val="24"/>
          <w:szCs w:val="24"/>
          <w:shd w:fill="auto" w:val="clear"/>
        </w:rPr>
      </w:pPr>
      <w:r>
        <w:rPr>
          <w:rFonts w:ascii="Times New Roman" w:hAnsi="Times New Roman" w:eastAsia="標楷體"/>
          <w:color w:val="000000"/>
          <w:sz w:val="24"/>
          <w:szCs w:val="24"/>
          <w:shd w:fill="auto" w:val="clear"/>
          <w:lang w:val="zxx" w:eastAsia="zh-TW" w:bidi="zxx"/>
        </w:rPr>
        <w:t>□</w:t>
      </w:r>
      <w:r>
        <w:rPr>
          <w:rFonts w:eastAsia="標楷體"/>
          <w:color w:val="000000"/>
          <w:sz w:val="24"/>
          <w:szCs w:val="24"/>
          <w:shd w:fill="auto" w:val="clear"/>
          <w:lang w:val="zxx" w:eastAsia="zh-TW" w:bidi="zxx"/>
        </w:rPr>
        <w:t>w</w:t>
      </w:r>
      <w:r>
        <w:rPr>
          <w:rFonts w:eastAsia="Times New Roman"/>
          <w:sz w:val="24"/>
          <w:szCs w:val="24"/>
          <w:shd w:fill="auto" w:val="clear"/>
        </w:rPr>
        <w:t xml:space="preserve">ithholding 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and </w:t>
      </w:r>
      <w:r>
        <w:rPr>
          <w:rFonts w:eastAsia="Times New Roman"/>
          <w:sz w:val="24"/>
          <w:szCs w:val="24"/>
          <w:shd w:fill="auto" w:val="clear"/>
          <w:lang w:eastAsia="zh-TW"/>
        </w:rPr>
        <w:t>n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on-withholding </w:t>
      </w:r>
      <w:r>
        <w:rPr>
          <w:rFonts w:eastAsia="Times New Roman"/>
          <w:sz w:val="24"/>
          <w:szCs w:val="24"/>
          <w:shd w:fill="auto" w:val="clear"/>
          <w:lang w:eastAsia="zh-TW"/>
        </w:rPr>
        <w:t>t</w:t>
      </w:r>
      <w:r>
        <w:rPr>
          <w:rFonts w:eastAsia="Times New Roman"/>
          <w:sz w:val="24"/>
          <w:szCs w:val="24"/>
          <w:shd w:fill="auto" w:val="clear"/>
        </w:rPr>
        <w:t xml:space="preserve">ax </w:t>
      </w:r>
      <w:r>
        <w:rPr>
          <w:rFonts w:eastAsia="Times New Roman"/>
          <w:sz w:val="24"/>
          <w:szCs w:val="24"/>
          <w:shd w:fill="auto" w:val="clear"/>
          <w:lang w:eastAsia="zh-TW"/>
        </w:rPr>
        <w:t>s</w:t>
      </w:r>
      <w:r>
        <w:rPr>
          <w:rFonts w:eastAsia="Times New Roman"/>
          <w:sz w:val="24"/>
          <w:szCs w:val="24"/>
          <w:shd w:fill="auto" w:val="clear"/>
        </w:rPr>
        <w:t xml:space="preserve">tatement.                                          </w:t>
      </w:r>
    </w:p>
    <w:p>
      <w:pPr>
        <w:pStyle w:val="Normal"/>
        <w:tabs>
          <w:tab w:val="clear" w:pos="706"/>
          <w:tab w:val="left" w:pos="4875" w:leader="none"/>
        </w:tabs>
        <w:bidi w:val="0"/>
        <w:ind w:left="60" w:right="0" w:hanging="0"/>
        <w:jc w:val="left"/>
        <w:rPr>
          <w:rFonts w:ascii="Times New Roman" w:hAnsi="Times New Roman" w:eastAsia="Times New Roman"/>
          <w:sz w:val="24"/>
          <w:szCs w:val="24"/>
          <w:shd w:fill="auto" w:val="clear"/>
        </w:rPr>
      </w:pPr>
      <w:r>
        <w:rPr>
          <w:rFonts w:ascii="Times New Roman" w:hAnsi="Times New Roman" w:eastAsia="標楷體"/>
          <w:sz w:val="24"/>
          <w:szCs w:val="24"/>
          <w:shd w:fill="auto" w:val="clear"/>
          <w:lang w:eastAsia="zh-TW"/>
        </w:rPr>
        <w:t>□</w:t>
      </w:r>
      <w:r>
        <w:rPr>
          <w:rFonts w:eastAsia="標楷體"/>
          <w:sz w:val="24"/>
          <w:szCs w:val="24"/>
          <w:shd w:fill="auto" w:val="clear"/>
          <w:lang w:eastAsia="zh-TW"/>
        </w:rPr>
        <w:t>d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eclaration </w:t>
      </w:r>
      <w:r>
        <w:rPr>
          <w:rFonts w:eastAsia="Times New Roman"/>
          <w:sz w:val="24"/>
          <w:szCs w:val="24"/>
          <w:shd w:fill="auto" w:val="clear"/>
          <w:lang w:eastAsia="zh-TW"/>
        </w:rPr>
        <w:t>f</w:t>
      </w:r>
      <w:r>
        <w:rPr>
          <w:rFonts w:eastAsia="Times New Roman"/>
          <w:sz w:val="24"/>
          <w:szCs w:val="24"/>
          <w:shd w:fill="auto" w:val="clear"/>
          <w:lang w:eastAsia="zh-TW"/>
        </w:rPr>
        <w:t>orm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 of </w:t>
      </w:r>
      <w:r>
        <w:rPr>
          <w:rFonts w:eastAsia="Times New Roman"/>
          <w:sz w:val="24"/>
          <w:szCs w:val="24"/>
          <w:shd w:fill="auto" w:val="clear"/>
          <w:lang w:eastAsia="zh-TW"/>
        </w:rPr>
        <w:t>w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ithholding and </w:t>
      </w:r>
      <w:r>
        <w:rPr>
          <w:rFonts w:eastAsia="Times New Roman"/>
          <w:sz w:val="24"/>
          <w:szCs w:val="24"/>
          <w:shd w:fill="auto" w:val="clear"/>
          <w:lang w:eastAsia="zh-TW"/>
        </w:rPr>
        <w:t>n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on-withholding </w:t>
      </w:r>
      <w:r>
        <w:rPr>
          <w:rFonts w:eastAsia="Times New Roman"/>
          <w:sz w:val="24"/>
          <w:szCs w:val="24"/>
          <w:shd w:fill="auto" w:val="clear"/>
          <w:lang w:eastAsia="zh-TW"/>
        </w:rPr>
        <w:t>t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ax </w:t>
      </w:r>
      <w:r>
        <w:rPr>
          <w:rFonts w:eastAsia="Times New Roman"/>
          <w:sz w:val="24"/>
          <w:szCs w:val="24"/>
          <w:shd w:fill="auto" w:val="clear"/>
          <w:lang w:eastAsia="zh-TW"/>
        </w:rPr>
        <w:t>s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tatement  of </w:t>
      </w:r>
      <w:r>
        <w:rPr>
          <w:rFonts w:eastAsia="Times New Roman"/>
          <w:sz w:val="24"/>
          <w:szCs w:val="24"/>
          <w:shd w:fill="auto" w:val="clear"/>
          <w:lang w:eastAsia="zh-TW"/>
        </w:rPr>
        <w:t>v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arious </w:t>
      </w:r>
      <w:r>
        <w:rPr>
          <w:rFonts w:eastAsia="Times New Roman"/>
          <w:sz w:val="24"/>
          <w:szCs w:val="24"/>
          <w:shd w:fill="auto" w:val="clear"/>
          <w:lang w:eastAsia="zh-TW"/>
        </w:rPr>
        <w:t>i</w:t>
      </w:r>
      <w:r>
        <w:rPr>
          <w:rFonts w:eastAsia="Times New Roman"/>
          <w:sz w:val="24"/>
          <w:szCs w:val="24"/>
          <w:shd w:fill="auto" w:val="clear"/>
          <w:lang w:eastAsia="zh-TW"/>
        </w:rPr>
        <w:t xml:space="preserve">ncome. </w:t>
      </w:r>
    </w:p>
    <w:tbl>
      <w:tblPr>
        <w:tblW w:w="973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0"/>
        <w:gridCol w:w="1867"/>
        <w:gridCol w:w="1869"/>
        <w:gridCol w:w="3957"/>
      </w:tblGrid>
      <w:tr>
        <w:trPr>
          <w:trHeight w:val="284" w:hRule="atLeast"/>
          <w:cantSplit w:val="true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insoku w:val="false"/>
              <w:overflowPunct w:val="false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更   正   項   目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Item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s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for correction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更      正      前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Before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更      正      後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After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檢          附          文          件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Attach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me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nt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Header"/>
              <w:kinsoku w:val="false"/>
              <w:overflowPunct w:val="false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一、扣繳單位</w:t>
            </w:r>
          </w:p>
          <w:p>
            <w:pPr>
              <w:pStyle w:val="Header"/>
              <w:tabs>
                <w:tab w:val="left" w:pos="533" w:leader="none"/>
                <w:tab w:val="center" w:pos="4153" w:leader="none"/>
                <w:tab w:val="right" w:pos="8306" w:leader="none"/>
              </w:tabs>
              <w:kinsoku w:val="false"/>
              <w:overflowPunct w:val="false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Withholding Agenc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y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月份現金帳影本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ash account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of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___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(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month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)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科目費用帳影本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0" w:right="0" w:firstLine="227"/>
              <w:jc w:val="left"/>
              <w:textAlignment w:val="auto"/>
              <w:rPr>
                <w:shd w:fill="auto" w:val="clear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e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xpense account for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____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(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subject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)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扣繳稅額繳款書正（影）本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 bill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of tax bill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withholding tax 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其他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統一編號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color w:val="auto"/>
                <w:kern w:val="2"/>
                <w:sz w:val="20"/>
                <w:szCs w:val="20"/>
                <w:u w:val="none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u w:val="none"/>
                <w:shd w:fill="auto" w:val="clear"/>
                <w:lang w:val="en-US" w:eastAsia="zh-TW" w:bidi="ar-SA"/>
              </w:rPr>
              <w:t>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u w:val="none"/>
                <w:shd w:fill="auto" w:val="clear"/>
                <w:lang w:val="en-US" w:eastAsia="zh-TW" w:bidi="ar-SA"/>
              </w:rPr>
              <w:t>ax Code Number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名稱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Name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地址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Address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扣繳義務人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 Withholder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二、所得人資料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shd w:fill="auto" w:val="clear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Information of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Taxpayer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autoSpaceDE w:val="false"/>
              <w:bidi w:val="0"/>
              <w:spacing w:lineRule="exact" w:line="24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身分證影本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i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dentification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ard</w:t>
            </w:r>
          </w:p>
          <w:p>
            <w:pPr>
              <w:pStyle w:val="Normal"/>
              <w:autoSpaceDE w:val="false"/>
              <w:bidi w:val="0"/>
              <w:spacing w:lineRule="exact" w:line="24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薪資印領清冊影本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inventory forms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salaries and wages</w:t>
            </w:r>
          </w:p>
          <w:p>
            <w:pPr>
              <w:pStyle w:val="Normal"/>
              <w:autoSpaceDE w:val="false"/>
              <w:bidi w:val="0"/>
              <w:spacing w:lineRule="exact" w:line="24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租賃契約書及付款收據影本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the</w:t>
            </w:r>
            <w:r>
              <w:rPr>
                <w:rFonts w:eastAsia="標楷體" w:cs="Times New Roman"/>
                <w:strike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l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e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asing contracts and payment receipt</w:t>
            </w:r>
          </w:p>
          <w:p>
            <w:pPr>
              <w:pStyle w:val="Normal"/>
              <w:autoSpaceDE w:val="false"/>
              <w:bidi w:val="0"/>
              <w:spacing w:lineRule="exact" w:line="24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原扣免繳憑單存根聯及更正後報核聯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Ⅲ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notified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tabs>
                <w:tab w:val="clear" w:pos="706"/>
              </w:tabs>
              <w:autoSpaceDE w:val="false"/>
              <w:bidi w:val="0"/>
              <w:spacing w:lineRule="exact" w:line="240"/>
              <w:ind w:left="206" w:right="0" w:hanging="206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原各類所得扣免繳憑單申報書第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聯及更正後第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、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II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declaration form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 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&amp;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 the 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statement.</w:t>
            </w:r>
          </w:p>
          <w:p>
            <w:pPr>
              <w:pStyle w:val="Normal"/>
              <w:autoSpaceDE w:val="false"/>
              <w:bidi w:val="0"/>
              <w:spacing w:lineRule="exact" w:line="24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其他 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統一編號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Taxpayer’s ID NO.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FF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FF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FF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FF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姓名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Name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 Taxpayer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地址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Address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三、所得內容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center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Income Content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付款收據影本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payment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receipt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契約書影本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contracts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原扣免繳憑單存根聯及更正後報核聯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Ⅲ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notified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tabs>
                <w:tab w:val="clear" w:pos="706"/>
              </w:tabs>
              <w:autoSpaceDE w:val="false"/>
              <w:bidi w:val="0"/>
              <w:ind w:left="206" w:right="0" w:hanging="206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原各類所得扣免繳憑單申報書第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聯及更正後第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、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II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declaration form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 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&amp;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 the 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扣繳稅額繳款書正（影）本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 bill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copies of tax bill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withholding tax 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both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其他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所得類別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Category of Income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　　　　 　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　　  　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3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　　  　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4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所得所屬年月   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Period of Income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月份現金帳影本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ash account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___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(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month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)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　　科目費用帳影本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e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xpense account for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____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(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subject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)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付款收據影本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shd w:fill="auto" w:val="clear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opies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for</w:t>
            </w:r>
            <w:r>
              <w:rPr>
                <w:rFonts w:eastAsia="標楷體" w:cs="Times New Roman"/>
                <w:strike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p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ayment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receipt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原扣免繳憑單存根聯及更正後報核聯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Ⅲ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original withholding and non-withholding tax statement and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corrected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notified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tabs>
                <w:tab w:val="clear" w:pos="706"/>
              </w:tabs>
              <w:autoSpaceDE w:val="false"/>
              <w:bidi w:val="0"/>
              <w:ind w:left="206" w:right="0" w:hanging="206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原各類所得扣免繳憑單申報書第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聯及更正後第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、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II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declaration form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 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&amp;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 the 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扣繳稅額繳款書正（影）本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 bill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of tax bill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withholding tax</w:t>
            </w:r>
          </w:p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其他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給付日期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Date of Payment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所得給付年度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Year of Payment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給付所得總額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shd w:fill="auto" w:val="clear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Total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Amount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Paid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pBdr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薪資印領清冊影本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inventory forms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salaries and wages</w:t>
            </w:r>
          </w:p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付款收據影本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shd w:fill="auto" w:val="clear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payment receipt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扣繳稅額繳款書正（影）本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tax bill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of tax bill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withholding tax 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契約書影本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Copies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for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contracts</w:t>
            </w:r>
          </w:p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原扣免繳憑單存根聯及更正後報核聯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Ⅲ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original withholding and non-withholding tax statement and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notified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tabs>
                <w:tab w:val="clear" w:pos="706"/>
              </w:tabs>
              <w:autoSpaceDE w:val="false"/>
              <w:bidi w:val="0"/>
              <w:ind w:left="206" w:right="0" w:hanging="206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原各類所得扣免繳憑單申報書第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聯及更正後第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1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、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2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聯</w:t>
            </w:r>
          </w:p>
          <w:p>
            <w:pPr>
              <w:pStyle w:val="Header"/>
              <w:pBdr/>
              <w:autoSpaceDE w:val="false"/>
              <w:bidi w:val="0"/>
              <w:spacing w:lineRule="exact" w:line="240"/>
              <w:ind w:left="227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II of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declaration form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for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the original withholding and non-withholding tax statement and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the C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opy 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&amp;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II 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of the corrected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statement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.</w:t>
            </w:r>
          </w:p>
          <w:p>
            <w:pPr>
              <w:pStyle w:val="Normal"/>
              <w:pBdr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其他</w:t>
            </w:r>
          </w:p>
          <w:p>
            <w:pPr>
              <w:pStyle w:val="Header"/>
              <w:pBdr/>
              <w:autoSpaceDE w:val="false"/>
              <w:bidi w:val="0"/>
              <w:ind w:left="0" w:right="0" w:firstLine="227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扣繳稅額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Withholding Tax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□</w:t>
            </w: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給付所得淨額   </w:t>
            </w:r>
          </w:p>
          <w:p>
            <w:pPr>
              <w:pStyle w:val="Normal"/>
              <w:autoSpaceDE w:val="false"/>
              <w:bidi w:val="0"/>
              <w:ind w:left="0" w:right="0" w:firstLine="20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Net</w:t>
            </w:r>
            <w:r>
              <w:rPr>
                <w:rFonts w:eastAsia="標楷體" w:cs="Times New Roman"/>
                <w:color w:val="000000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Payment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四、其他</w:t>
            </w:r>
          </w:p>
          <w:p>
            <w:pPr>
              <w:pStyle w:val="Header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ascii="Times New Roman" w:hAnsi="Times New Roman" w:cs="Times New Roman" w:eastAsia="標楷體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 xml:space="preserve">    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Other</w:t>
            </w: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  <w:t>s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pPr>
            <w:r>
              <w:rPr>
                <w:rFonts w:eastAsia="標楷體" w:cs="Times New Roman"/>
                <w:kern w:val="2"/>
                <w:sz w:val="20"/>
                <w:szCs w:val="20"/>
                <w:shd w:fill="auto" w:val="clear"/>
                <w:lang w:val="en-US" w:eastAsia="zh-TW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pPr>
      <w:r>
        <w:rPr>
          <w:rFonts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r>
    </w:p>
    <w:p>
      <w:pPr>
        <w:pStyle w:val="Normal"/>
        <w:bidi w:val="0"/>
        <w:jc w:val="left"/>
        <w:rPr>
          <w:rFonts w:ascii="Times New Roman" w:hAnsi="Times New Roman"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pPr>
      <w:r>
        <w:rPr>
          <w:rFonts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r>
    </w:p>
    <w:p>
      <w:pPr>
        <w:pStyle w:val="Normal"/>
        <w:bidi w:val="0"/>
        <w:jc w:val="left"/>
        <w:rPr>
          <w:rFonts w:ascii="Times New Roman" w:hAnsi="Times New Roman"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pPr>
      <w:r>
        <w:rPr>
          <w:rFonts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r>
    </w:p>
    <w:p>
      <w:pPr>
        <w:pStyle w:val="Normal"/>
        <w:bidi w:val="0"/>
        <w:jc w:val="left"/>
        <w:rPr>
          <w:rFonts w:ascii="Times New Roman" w:hAnsi="Times New Roman"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pPr>
      <w:r>
        <w:rPr>
          <w:rFonts w:eastAsia="標楷體" w:cs="Times New Roman"/>
          <w:color w:val="C9211E"/>
          <w:kern w:val="2"/>
          <w:sz w:val="24"/>
          <w:szCs w:val="24"/>
          <w:u w:val="single"/>
          <w:shd w:fill="FFFF00" w:val="clear"/>
          <w:lang w:val="en-US" w:eastAsia="zh-TW" w:bidi="ar-SA"/>
        </w:rPr>
      </w:r>
    </w:p>
    <w:p>
      <w:pPr>
        <w:pStyle w:val="Normal"/>
        <w:bidi w:val="0"/>
        <w:jc w:val="left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r>
    </w:p>
    <w:p>
      <w:pPr>
        <w:pStyle w:val="Normal"/>
        <w:bidi w:val="0"/>
        <w:jc w:val="left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 xml:space="preserve"> </w:t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 xml:space="preserve">此　　致 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 xml:space="preserve">To </w:t>
      </w:r>
    </w:p>
    <w:p>
      <w:pPr>
        <w:pStyle w:val="Normal"/>
        <w:autoSpaceDE w:val="false"/>
        <w:bidi w:val="0"/>
        <w:spacing w:lineRule="exact" w:line="24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　　　　　　　　　　　　　　　　　　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shd w:fill="auto" w:val="clear"/>
          <w:lang w:val="en-US" w:eastAsia="zh-TW" w:bidi="ar-SA"/>
        </w:rPr>
        <w:t>分　局</w:t>
      </w:r>
    </w:p>
    <w:p>
      <w:pPr>
        <w:pStyle w:val="Normal"/>
        <w:tabs>
          <w:tab w:val="clear" w:pos="706"/>
          <w:tab w:val="left" w:pos="2180" w:leader="none"/>
          <w:tab w:val="left" w:pos="4310" w:leader="none"/>
        </w:tabs>
        <w:autoSpaceDE w:val="false"/>
        <w:bidi w:val="0"/>
        <w:spacing w:lineRule="exact" w:line="24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財政部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國稅局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稽徵所</w:t>
      </w:r>
    </w:p>
    <w:p>
      <w:pPr>
        <w:pStyle w:val="Normal"/>
        <w:autoSpaceDE w:val="false"/>
        <w:bidi w:val="0"/>
        <w:spacing w:lineRule="exact" w:line="240"/>
        <w:ind w:left="4324" w:right="0" w:hanging="0"/>
        <w:jc w:val="left"/>
        <w:textAlignment w:val="auto"/>
        <w:rPr>
          <w:rFonts w:ascii="Times New Roman" w:hAnsi="Times New Roman" w:eastAsia="標楷體" w:cs="Times New Roman"/>
          <w:color w:val="000000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shd w:fill="auto" w:val="clear"/>
          <w:lang w:val="en-US" w:eastAsia="zh-TW" w:bidi="ar-SA"/>
        </w:rPr>
        <w:t>服務處</w:t>
      </w:r>
    </w:p>
    <w:p>
      <w:pPr>
        <w:pStyle w:val="Normal"/>
        <w:autoSpaceDE w:val="false"/>
        <w:bidi w:val="0"/>
        <w:spacing w:lineRule="exact" w:line="260"/>
        <w:ind w:left="0" w:right="0" w:hanging="0"/>
        <w:jc w:val="left"/>
        <w:textAlignment w:val="auto"/>
        <w:rPr>
          <w:rFonts w:ascii="Times New Roman" w:hAnsi="Times New Roman" w:eastAsia="Times New Roman" w:cs="標楷體"/>
          <w:strike w:val="false"/>
          <w:dstrike w:val="false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Times New Roman" w:cs="標楷體"/>
          <w:strike w:val="false"/>
          <w:dstrike w:val="false"/>
          <w:kern w:val="2"/>
          <w:sz w:val="24"/>
          <w:szCs w:val="24"/>
          <w:shd w:fill="auto" w:val="clear"/>
          <w:lang w:val="en-US" w:eastAsia="zh-TW" w:bidi="ar-SA"/>
        </w:rPr>
        <w:t xml:space="preserve">National Taxation Bureau of </w:t>
      </w:r>
      <w:r>
        <w:rPr>
          <w:rFonts w:eastAsia="Times New Roman" w:cs="標楷體"/>
          <w:strike w:val="false"/>
          <w:dstrike w:val="false"/>
          <w:color w:val="FF0000"/>
          <w:kern w:val="2"/>
          <w:sz w:val="24"/>
          <w:szCs w:val="24"/>
          <w:shd w:fill="auto" w:val="clear"/>
          <w:lang w:val="en-US" w:eastAsia="zh-TW" w:bidi="ar-SA"/>
        </w:rPr>
        <w:t xml:space="preserve">                                     </w:t>
      </w:r>
      <w:r>
        <w:rPr>
          <w:rFonts w:eastAsia="Times New Roman" w:cs="標楷體"/>
          <w:strike w:val="false"/>
          <w:dstrike w:val="false"/>
          <w:kern w:val="2"/>
          <w:sz w:val="24"/>
          <w:szCs w:val="24"/>
          <w:shd w:fill="auto" w:val="clear"/>
          <w:lang w:val="en-US" w:eastAsia="zh-TW" w:bidi="ar-SA"/>
        </w:rPr>
        <w:t xml:space="preserve">, Ministry of Finance </w:t>
      </w:r>
    </w:p>
    <w:p>
      <w:pPr>
        <w:pStyle w:val="Normal"/>
        <w:autoSpaceDE w:val="false"/>
        <w:bidi w:val="0"/>
        <w:spacing w:lineRule="exact" w:line="260"/>
        <w:ind w:left="0" w:right="0" w:hanging="0"/>
        <w:jc w:val="left"/>
        <w:textAlignment w:val="auto"/>
        <w:rPr>
          <w:rFonts w:ascii="Times New Roman" w:hAnsi="Times New Roman" w:eastAsia="Times New Roman" w:cs="標楷體"/>
          <w:strike w:val="false"/>
          <w:dstrike w:val="false"/>
          <w:color w:val="000000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標楷體" w:eastAsia="Times New Roman"/>
          <w:strike w:val="false"/>
          <w:dstrike w:val="false"/>
          <w:color w:val="FF0000"/>
          <w:kern w:val="2"/>
          <w:sz w:val="24"/>
          <w:szCs w:val="24"/>
          <w:shd w:fill="auto" w:val="clear"/>
          <w:lang w:val="en-US" w:eastAsia="zh-TW" w:bidi="ar-SA"/>
        </w:rPr>
        <w:t xml:space="preserve">                             </w:t>
      </w:r>
      <w:r>
        <w:rPr>
          <w:rFonts w:ascii="Times New Roman" w:hAnsi="Times New Roman" w:cs="標楷體" w:eastAsia="Times New Roman"/>
          <w:strike w:val="false"/>
          <w:dstrike w:val="false"/>
          <w:color w:val="000000"/>
          <w:kern w:val="2"/>
          <w:sz w:val="24"/>
          <w:szCs w:val="24"/>
          <w:shd w:fill="auto" w:val="clear"/>
          <w:lang w:val="en-US" w:eastAsia="zh-TW" w:bidi="ar-SA"/>
        </w:rPr>
        <w:t xml:space="preserve"> </w:t>
      </w:r>
      <w:r>
        <w:rPr>
          <w:rFonts w:eastAsia="Times New Roman" w:cs="標楷體"/>
          <w:strike w:val="false"/>
          <w:dstrike w:val="false"/>
          <w:color w:val="000000"/>
          <w:kern w:val="2"/>
          <w:sz w:val="24"/>
          <w:szCs w:val="24"/>
          <w:shd w:fill="auto" w:val="clear"/>
          <w:lang w:val="en-US" w:eastAsia="zh-TW" w:bidi="ar-SA"/>
        </w:rPr>
        <w:t>Branch/Office/Service Section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扣繳單位：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（蓋章）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shd w:fill="auto" w:val="clear"/>
        </w:rPr>
      </w:pPr>
      <w:r>
        <w:rPr>
          <w:rFonts w:eastAsia="Times New Roman" w:cs="Times New Roman"/>
          <w:kern w:val="2"/>
          <w:sz w:val="24"/>
          <w:szCs w:val="24"/>
          <w:shd w:fill="auto" w:val="clear"/>
          <w:lang w:val="en-US" w:eastAsia="zh-TW" w:bidi="ar-SA"/>
        </w:rPr>
        <w:t>Withholding Agenc</w:t>
      </w:r>
      <w:r>
        <w:rPr>
          <w:rFonts w:eastAsia="Times New Roman" w:cs="Times New Roman"/>
          <w:kern w:val="2"/>
          <w:sz w:val="24"/>
          <w:szCs w:val="24"/>
          <w:shd w:fill="auto" w:val="clear"/>
          <w:lang w:val="en-US" w:eastAsia="zh-TW" w:bidi="ar-SA"/>
        </w:rPr>
        <w:t>y</w:t>
      </w:r>
      <w:r>
        <w:rPr>
          <w:rFonts w:ascii="Times New Roman" w:hAnsi="Times New Roman" w:cs="Times New Roman" w:eastAsia="Times New Roman"/>
          <w:kern w:val="2"/>
          <w:sz w:val="24"/>
          <w:szCs w:val="24"/>
          <w:shd w:fill="auto" w:val="clear"/>
          <w:lang w:val="en-US" w:eastAsia="zh-TW" w:bidi="ar-SA"/>
        </w:rPr>
        <w:t>：</w:t>
      </w:r>
      <w:r>
        <w:rPr>
          <w:rFonts w:eastAsia="Times New Roman" w:cs="Times New Roman"/>
          <w:kern w:val="2"/>
          <w:sz w:val="24"/>
          <w:szCs w:val="24"/>
          <w:shd w:fill="auto" w:val="clear"/>
          <w:lang w:val="en-US" w:eastAsia="zh-TW" w:bidi="ar-SA"/>
        </w:rPr>
        <w:tab/>
        <w:t xml:space="preserve"> </w:t>
      </w:r>
      <w:r>
        <w:rPr>
          <w:rFonts w:eastAsia="Times New Roman" w:cs="Times New Roman"/>
          <w:kern w:val="2"/>
          <w:sz w:val="24"/>
          <w:szCs w:val="24"/>
          <w:shd w:fill="auto" w:val="clear"/>
          <w:lang w:val="en-US" w:eastAsia="zh-TW" w:bidi="ar-SA"/>
        </w:rPr>
        <w:t>(Stamp)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color w:val="auto"/>
          <w:u w:val="none"/>
          <w:shd w:fill="auto" w:val="clear"/>
        </w:rPr>
      </w:pPr>
      <w:r>
        <w:rPr>
          <w:rFonts w:eastAsia="標楷體"/>
          <w:color w:val="000000"/>
          <w:u w:val="none"/>
          <w:shd w:fill="auto" w:val="clear"/>
        </w:rPr>
        <w:t>負責人</w:t>
      </w:r>
      <w:r>
        <w:rPr>
          <w:rFonts w:eastAsia="標楷體"/>
          <w:color w:val="000000"/>
          <w:u w:val="none"/>
          <w:shd w:fill="auto" w:val="clear"/>
        </w:rPr>
        <w:t>/</w:t>
      </w:r>
      <w:r>
        <w:rPr>
          <w:rFonts w:eastAsia="標楷體"/>
          <w:color w:val="000000"/>
          <w:u w:val="none"/>
          <w:shd w:fill="auto" w:val="clear"/>
        </w:rPr>
        <w:t>代表人</w:t>
      </w:r>
      <w:r>
        <w:rPr>
          <w:rFonts w:eastAsia="標楷體"/>
          <w:color w:val="000000"/>
          <w:u w:val="none"/>
          <w:shd w:fill="auto" w:val="clear"/>
        </w:rPr>
        <w:t>/</w:t>
      </w:r>
      <w:r>
        <w:rPr>
          <w:rFonts w:eastAsia="標楷體"/>
          <w:color w:val="000000"/>
          <w:u w:val="none"/>
          <w:shd w:fill="auto" w:val="clear"/>
        </w:rPr>
        <w:t>管理人：</w:t>
      </w:r>
      <w:r>
        <w:rPr>
          <w:color w:val="000000"/>
          <w:u w:val="none"/>
          <w:shd w:fill="auto" w:val="clear"/>
          <w:lang w:eastAsia="zh-TW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（蓋章）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color w:val="auto"/>
          <w:u w:val="none"/>
          <w:shd w:fill="auto" w:val="clear"/>
        </w:rPr>
      </w:pP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 xml:space="preserve">Responsible 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P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erson/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Representative/Administrator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：</w:t>
      </w:r>
      <w:r>
        <w:rPr>
          <w:color w:val="000000"/>
          <w:u w:val="none"/>
          <w:shd w:fill="auto" w:val="clear"/>
          <w:lang w:val="en-US" w:eastAsia="zh-TW" w:bidi="ar-SA"/>
        </w:rPr>
        <w:t xml:space="preserve">                                    </w:t>
      </w:r>
      <w:r>
        <w:rPr>
          <w:rFonts w:eastAsia="Times New Roman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(Stamp)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rFonts w:eastAsia="標楷體"/>
          <w:color w:val="auto"/>
          <w:u w:val="none"/>
          <w:shd w:fill="auto" w:val="clear"/>
          <w:lang w:eastAsia="zh-TW"/>
        </w:rPr>
      </w:pPr>
      <w:r>
        <w:rPr>
          <w:rFonts w:eastAsia="標楷體"/>
          <w:color w:val="000000"/>
          <w:u w:val="none"/>
          <w:shd w:fill="auto" w:val="clear"/>
          <w:lang w:eastAsia="zh-TW"/>
        </w:rPr>
        <w:t>扣繳義務人</w:t>
      </w:r>
      <w:r>
        <w:rPr>
          <w:rFonts w:eastAsia="標楷體"/>
          <w:color w:val="000000"/>
          <w:u w:val="none"/>
          <w:shd w:fill="auto" w:val="clear"/>
          <w:lang w:eastAsia="zh-TW"/>
        </w:rPr>
        <w:t>(</w:t>
      </w:r>
      <w:r>
        <w:rPr>
          <w:rFonts w:eastAsia="標楷體"/>
          <w:color w:val="000000"/>
          <w:u w:val="none"/>
          <w:shd w:fill="auto" w:val="clear"/>
          <w:lang w:eastAsia="zh-TW"/>
        </w:rPr>
        <w:t>請勾選</w:t>
      </w:r>
      <w:r>
        <w:rPr>
          <w:rFonts w:eastAsia="標楷體"/>
          <w:color w:val="000000"/>
          <w:u w:val="none"/>
          <w:shd w:fill="auto" w:val="clear"/>
          <w:lang w:eastAsia="zh-TW"/>
        </w:rPr>
        <w:t>)</w:t>
      </w:r>
      <w:r>
        <w:rPr>
          <w:rFonts w:eastAsia="標楷體"/>
          <w:color w:val="000000"/>
          <w:u w:val="none"/>
          <w:shd w:fill="auto" w:val="clear"/>
          <w:lang w:eastAsia="zh-TW"/>
        </w:rPr>
        <w:t xml:space="preserve">： □同扣繳單位 </w:t>
      </w:r>
      <w:r>
        <w:rPr>
          <w:rFonts w:eastAsia="標楷體"/>
          <w:color w:val="000000"/>
          <w:u w:val="none"/>
          <w:shd w:fill="auto" w:val="clear"/>
          <w:lang w:eastAsia="zh-TW"/>
        </w:rPr>
        <w:t>the same as withholding agency</w:t>
      </w:r>
    </w:p>
    <w:p>
      <w:pPr>
        <w:pStyle w:val="Style16"/>
        <w:tabs>
          <w:tab w:val="clear" w:pos="706"/>
          <w:tab w:val="left" w:pos="7234" w:leader="none"/>
        </w:tabs>
        <w:autoSpaceDE w:val="false"/>
        <w:bidi w:val="0"/>
        <w:spacing w:lineRule="exact" w:line="280" w:before="0" w:after="0"/>
        <w:ind w:left="0" w:right="0" w:hanging="0"/>
        <w:jc w:val="left"/>
        <w:textAlignment w:val="auto"/>
        <w:rPr>
          <w:color w:val="auto"/>
          <w:u w:val="none"/>
          <w:shd w:fill="auto" w:val="clear"/>
        </w:rPr>
      </w:pP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Tax Withholder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：</w:t>
      </w:r>
      <w:r>
        <w:rPr>
          <w:color w:val="000000"/>
          <w:u w:val="none"/>
          <w:shd w:fill="auto" w:val="clear"/>
          <w:lang w:val="en-US" w:eastAsia="zh-TW" w:bidi="ar-SA"/>
        </w:rPr>
        <w:t xml:space="preserve">           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□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________________(</w:t>
      </w:r>
      <w:r>
        <w:rPr>
          <w:rFonts w:ascii="Times New Roman" w:hAnsi="Times New Roman" w:cs="Times New Roman" w:eastAsia="標楷體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簽章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)</w:t>
      </w:r>
      <w:r>
        <w:rPr>
          <w:rFonts w:eastAsia="Times New Roman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(Stamp)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統一編號：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T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ax Code Number</w:t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地址：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>Address</w:t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聯絡人：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>Contact Person</w:t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聯絡電話：</w:t>
      </w:r>
    </w:p>
    <w:p>
      <w:pPr>
        <w:pStyle w:val="Normal"/>
        <w:tabs>
          <w:tab w:val="clear" w:pos="706"/>
          <w:tab w:val="left" w:pos="7234" w:leader="none"/>
        </w:tabs>
        <w:autoSpaceDE w:val="false"/>
        <w:bidi w:val="0"/>
        <w:spacing w:lineRule="exact" w:line="280"/>
        <w:ind w:left="0" w:right="0" w:hanging="0"/>
        <w:jc w:val="left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 xml:space="preserve">Contact Telephone 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>Number</w:t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：</w:t>
      </w:r>
    </w:p>
    <w:p>
      <w:pPr>
        <w:pStyle w:val="Date"/>
        <w:tabs>
          <w:tab w:val="clear" w:pos="706"/>
          <w:tab w:val="left" w:pos="694" w:leader="none"/>
          <w:tab w:val="left" w:pos="1388" w:leader="none"/>
          <w:tab w:val="left" w:pos="2082" w:leader="none"/>
          <w:tab w:val="left" w:pos="4682" w:leader="none"/>
          <w:tab w:val="left" w:pos="7282" w:leader="none"/>
          <w:tab w:val="left" w:pos="9800" w:leader="none"/>
        </w:tabs>
        <w:autoSpaceDE w:val="false"/>
        <w:bidi w:val="0"/>
        <w:spacing w:lineRule="exact" w:line="280"/>
        <w:ind w:left="0" w:right="0" w:hanging="0"/>
        <w:jc w:val="both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中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華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民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ab/>
      </w: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>國                   年                 月                  日</w:t>
      </w:r>
    </w:p>
    <w:p>
      <w:pPr>
        <w:pStyle w:val="Normal"/>
        <w:tabs>
          <w:tab w:val="clear" w:pos="706"/>
          <w:tab w:val="left" w:pos="694" w:leader="none"/>
          <w:tab w:val="left" w:pos="1388" w:leader="none"/>
          <w:tab w:val="left" w:pos="2082" w:leader="none"/>
          <w:tab w:val="left" w:pos="4682" w:leader="none"/>
          <w:tab w:val="left" w:pos="7282" w:leader="none"/>
          <w:tab w:val="left" w:pos="9800" w:leader="none"/>
        </w:tabs>
        <w:autoSpaceDE w:val="false"/>
        <w:bidi w:val="0"/>
        <w:spacing w:lineRule="exact" w:line="280"/>
        <w:ind w:left="0" w:right="0" w:hanging="0"/>
        <w:jc w:val="both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ascii="Times New Roman" w:hAnsi="Times New Roman" w:cs="Times New Roman" w:eastAsia="標楷體"/>
          <w:kern w:val="2"/>
          <w:sz w:val="24"/>
          <w:szCs w:val="24"/>
          <w:shd w:fill="auto" w:val="clear"/>
          <w:lang w:val="en-US" w:eastAsia="zh-TW" w:bidi="ar-SA"/>
        </w:rPr>
        <w:t xml:space="preserve">                           </w:t>
      </w: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  <w:t>Year                                Month                           Da</w:t>
      </w:r>
      <w:r>
        <w:rPr>
          <w:rFonts w:eastAsia="標楷體" w:cs="Times New Roman"/>
          <w:color w:val="000000"/>
          <w:kern w:val="2"/>
          <w:sz w:val="24"/>
          <w:szCs w:val="24"/>
          <w:u w:val="none"/>
          <w:shd w:fill="auto" w:val="clear"/>
          <w:lang w:val="en-US" w:eastAsia="zh-TW" w:bidi="ar-SA"/>
        </w:rPr>
        <w:t>y</w:t>
      </w:r>
    </w:p>
    <w:p>
      <w:pPr>
        <w:pStyle w:val="Normal"/>
        <w:tabs>
          <w:tab w:val="clear" w:pos="706"/>
          <w:tab w:val="left" w:pos="694" w:leader="none"/>
          <w:tab w:val="left" w:pos="1388" w:leader="none"/>
          <w:tab w:val="left" w:pos="2082" w:leader="none"/>
          <w:tab w:val="left" w:pos="4682" w:leader="none"/>
          <w:tab w:val="left" w:pos="7282" w:leader="none"/>
          <w:tab w:val="left" w:pos="9800" w:leader="none"/>
        </w:tabs>
        <w:autoSpaceDE w:val="false"/>
        <w:bidi w:val="0"/>
        <w:spacing w:lineRule="exact" w:line="280"/>
        <w:ind w:left="0" w:right="0" w:hanging="0"/>
        <w:jc w:val="both"/>
        <w:textAlignment w:val="auto"/>
        <w:rPr>
          <w:rFonts w:ascii="Times New Roman" w:hAnsi="Times New Roman"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pPr>
      <w:r>
        <w:rPr>
          <w:rFonts w:eastAsia="標楷體" w:cs="Times New Roman"/>
          <w:kern w:val="2"/>
          <w:sz w:val="24"/>
          <w:szCs w:val="24"/>
          <w:shd w:fill="auto" w:val="clear"/>
          <w:lang w:val="en-US" w:eastAsia="zh-TW" w:bidi="ar-SA"/>
        </w:rPr>
      </w:r>
      <w:r>
        <w:br w:type="page"/>
      </w:r>
    </w:p>
    <w:p>
      <w:pPr>
        <w:pStyle w:val="Normal"/>
        <w:bidi w:val="0"/>
        <w:jc w:val="center"/>
        <w:rPr>
          <w:rFonts w:eastAsia="標楷體"/>
          <w:sz w:val="40"/>
          <w:szCs w:val="40"/>
          <w:shd w:fill="auto" w:val="clear"/>
        </w:rPr>
      </w:pPr>
      <w:r>
        <w:rPr>
          <w:rFonts w:eastAsia="標楷體"/>
          <w:sz w:val="40"/>
          <w:szCs w:val="40"/>
          <w:u w:val="single"/>
          <w:shd w:fill="auto" w:val="clear"/>
        </w:rPr>
        <w:t>填  表  說  明</w:t>
      </w:r>
      <w:r>
        <w:rPr>
          <w:rFonts w:eastAsia="標楷體"/>
          <w:sz w:val="40"/>
          <w:szCs w:val="40"/>
          <w:u w:val="single"/>
          <w:shd w:fill="auto" w:val="clear"/>
          <w:lang w:eastAsia="zh-TW"/>
        </w:rPr>
        <w:t>Notice</w:t>
      </w:r>
    </w:p>
    <w:p>
      <w:pPr>
        <w:pStyle w:val="Normal"/>
        <w:bidi w:val="0"/>
        <w:jc w:val="left"/>
        <w:rPr>
          <w:rFonts w:eastAsia="標楷體"/>
          <w:sz w:val="32"/>
          <w:szCs w:val="32"/>
          <w:shd w:fill="auto" w:val="clear"/>
        </w:rPr>
      </w:pPr>
      <w:r>
        <w:rPr>
          <w:rFonts w:eastAsia="標楷體"/>
          <w:sz w:val="32"/>
          <w:szCs w:val="32"/>
          <w:shd w:fill="auto" w:val="clear"/>
        </w:rPr>
      </w:r>
    </w:p>
    <w:p>
      <w:pPr>
        <w:pStyle w:val="Normal"/>
        <w:bidi w:val="0"/>
        <w:ind w:left="765" w:right="0" w:hanging="780"/>
        <w:jc w:val="left"/>
        <w:rPr>
          <w:rFonts w:eastAsia="標楷體"/>
          <w:sz w:val="32"/>
          <w:szCs w:val="32"/>
          <w:shd w:fill="auto" w:val="clear"/>
        </w:rPr>
      </w:pPr>
      <w:r>
        <w:rPr>
          <w:rFonts w:eastAsia="標楷體"/>
          <w:sz w:val="32"/>
          <w:szCs w:val="32"/>
          <w:shd w:fill="auto" w:val="clear"/>
        </w:rPr>
        <w:t>一、</w:t>
      </w:r>
      <w:r>
        <w:rPr>
          <w:rFonts w:eastAsia="標楷體"/>
          <w:sz w:val="32"/>
          <w:szCs w:val="32"/>
          <w:shd w:fill="auto" w:val="clear"/>
        </w:rPr>
        <w:tab/>
      </w:r>
      <w:r>
        <w:rPr>
          <w:rFonts w:eastAsia="標楷體"/>
          <w:sz w:val="32"/>
          <w:szCs w:val="32"/>
          <w:shd w:fill="auto" w:val="clear"/>
        </w:rPr>
        <w:t>扣繳義務人填報錯誤各類所得扣報繳資料，應檢附相關文件辦理更正</w:t>
      </w:r>
      <w:r>
        <w:rPr>
          <w:rFonts w:eastAsia="標楷體"/>
          <w:sz w:val="32"/>
          <w:szCs w:val="32"/>
          <w:shd w:fill="auto" w:val="clear"/>
        </w:rPr>
        <w:t>(</w:t>
      </w:r>
      <w:r>
        <w:rPr>
          <w:rFonts w:eastAsia="標楷體"/>
          <w:sz w:val="32"/>
          <w:szCs w:val="32"/>
          <w:shd w:fill="auto" w:val="clear"/>
        </w:rPr>
        <w:t>註銷</w:t>
      </w:r>
      <w:r>
        <w:rPr>
          <w:rFonts w:eastAsia="標楷體"/>
          <w:sz w:val="32"/>
          <w:szCs w:val="32"/>
          <w:shd w:fill="auto" w:val="clear"/>
        </w:rPr>
        <w:t>)</w:t>
      </w:r>
      <w:r>
        <w:rPr>
          <w:rFonts w:eastAsia="標楷體"/>
          <w:sz w:val="32"/>
          <w:szCs w:val="32"/>
          <w:shd w:fill="auto" w:val="clear"/>
        </w:rPr>
        <w:t>，以免徵納、扣繳三方之爭議。</w:t>
      </w:r>
    </w:p>
    <w:p>
      <w:pPr>
        <w:pStyle w:val="Normal"/>
        <w:bidi w:val="0"/>
        <w:ind w:left="794" w:right="0" w:hanging="0"/>
        <w:jc w:val="left"/>
        <w:rPr>
          <w:shd w:fill="auto" w:val="clear"/>
        </w:rPr>
      </w:pPr>
      <w:r>
        <w:rPr>
          <w:rFonts w:eastAsia="標楷體"/>
          <w:sz w:val="32"/>
          <w:szCs w:val="32"/>
          <w:shd w:fill="auto" w:val="clear"/>
          <w:lang w:eastAsia="zh-TW"/>
        </w:rPr>
        <w:t>To reduce disput</w:t>
      </w:r>
      <w:r>
        <w:rPr>
          <w:rFonts w:eastAsia="標楷體"/>
          <w:sz w:val="32"/>
          <w:szCs w:val="32"/>
          <w:shd w:fill="auto" w:val="clear"/>
          <w:lang w:eastAsia="zh-TW"/>
        </w:rPr>
        <w:t>e</w:t>
      </w:r>
      <w:r>
        <w:rPr>
          <w:rFonts w:eastAsia="標楷體"/>
          <w:sz w:val="32"/>
          <w:szCs w:val="32"/>
          <w:shd w:fill="auto" w:val="clear"/>
          <w:lang w:eastAsia="zh-TW"/>
        </w:rPr>
        <w:t>s of concerned parties, tax withholder should  attach related documents for correction</w:t>
      </w:r>
      <w:r>
        <w:rPr>
          <w:rFonts w:eastAsia="標楷體"/>
          <w:sz w:val="32"/>
          <w:szCs w:val="32"/>
          <w:shd w:fill="auto" w:val="clear"/>
          <w:lang w:val="zxx" w:eastAsia="zh-TW" w:bidi="zxx"/>
        </w:rPr>
        <w:t>(</w:t>
      </w:r>
      <w:r>
        <w:rPr>
          <w:rFonts w:eastAsia="標楷體"/>
          <w:sz w:val="32"/>
          <w:szCs w:val="32"/>
          <w:shd w:fill="auto" w:val="clear"/>
          <w:lang w:eastAsia="zh-TW"/>
        </w:rPr>
        <w:t>cancellation</w:t>
      </w:r>
      <w:r>
        <w:rPr>
          <w:rFonts w:eastAsia="標楷體"/>
          <w:sz w:val="32"/>
          <w:szCs w:val="32"/>
          <w:shd w:fill="auto" w:val="clear"/>
          <w:lang w:eastAsia="zh-TW"/>
        </w:rPr>
        <w:t>)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 </w:t>
      </w:r>
      <w:r>
        <w:rPr>
          <w:rFonts w:eastAsia="標楷體"/>
          <w:sz w:val="32"/>
          <w:szCs w:val="32"/>
          <w:shd w:fill="auto" w:val="clear"/>
          <w:lang w:eastAsia="zh-TW"/>
        </w:rPr>
        <w:t>application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 if there is any </w:t>
      </w:r>
      <w:r>
        <w:rPr>
          <w:rFonts w:eastAsia="標楷體"/>
          <w:sz w:val="32"/>
          <w:szCs w:val="32"/>
          <w:shd w:fill="auto" w:val="clear"/>
          <w:lang w:val="zxx" w:eastAsia="zh-TW" w:bidi="zxx"/>
        </w:rPr>
        <w:t>mistake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on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filing withholding income tax.   </w:t>
      </w:r>
    </w:p>
    <w:p>
      <w:pPr>
        <w:pStyle w:val="Normal"/>
        <w:bidi w:val="0"/>
        <w:jc w:val="left"/>
        <w:rPr>
          <w:rFonts w:eastAsia="標楷體"/>
          <w:sz w:val="32"/>
          <w:szCs w:val="32"/>
          <w:shd w:fill="auto" w:val="clear"/>
        </w:rPr>
      </w:pPr>
      <w:r>
        <w:rPr>
          <w:rFonts w:eastAsia="標楷體"/>
          <w:sz w:val="32"/>
          <w:szCs w:val="32"/>
          <w:shd w:fill="auto" w:val="clear"/>
        </w:rPr>
        <w:t>二、</w:t>
      </w:r>
      <w:r>
        <w:rPr>
          <w:rFonts w:eastAsia="標楷體"/>
          <w:sz w:val="32"/>
          <w:szCs w:val="32"/>
          <w:shd w:fill="auto" w:val="clear"/>
        </w:rPr>
        <w:tab/>
      </w:r>
      <w:r>
        <w:rPr>
          <w:rFonts w:eastAsia="標楷體"/>
          <w:sz w:val="32"/>
          <w:szCs w:val="32"/>
          <w:shd w:fill="auto" w:val="clear"/>
        </w:rPr>
        <w:t>請務必填寫聯絡人姓名及電話，以便於聯繫。</w:t>
      </w:r>
    </w:p>
    <w:p>
      <w:pPr>
        <w:pStyle w:val="Normal"/>
        <w:bidi w:val="0"/>
        <w:ind w:left="794" w:right="0" w:hanging="0"/>
        <w:jc w:val="left"/>
        <w:rPr>
          <w:rFonts w:eastAsia="標楷體"/>
          <w:sz w:val="32"/>
          <w:szCs w:val="32"/>
          <w:shd w:fill="auto" w:val="clear"/>
        </w:rPr>
      </w:pPr>
      <w:r>
        <w:rPr>
          <w:rFonts w:eastAsia="標楷體"/>
          <w:sz w:val="32"/>
          <w:szCs w:val="32"/>
          <w:shd w:fill="auto" w:val="clear"/>
          <w:lang w:eastAsia="zh-TW"/>
        </w:rPr>
        <w:t xml:space="preserve">Please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do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fill </w:t>
      </w:r>
      <w:r>
        <w:rPr>
          <w:rFonts w:eastAsia="標楷體"/>
          <w:sz w:val="32"/>
          <w:szCs w:val="32"/>
          <w:shd w:fill="auto" w:val="clear"/>
          <w:lang w:val="zxx" w:eastAsia="zh-TW" w:bidi="zxx"/>
        </w:rPr>
        <w:t>in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the </w:t>
      </w:r>
      <w:r>
        <w:rPr>
          <w:rFonts w:eastAsia="標楷體"/>
          <w:sz w:val="32"/>
          <w:szCs w:val="32"/>
          <w:shd w:fill="auto" w:val="clear"/>
          <w:lang w:eastAsia="zh-TW"/>
        </w:rPr>
        <w:t>contact person'</w:t>
      </w:r>
      <w:r>
        <w:rPr>
          <w:rFonts w:eastAsia="標楷體"/>
          <w:sz w:val="32"/>
          <w:szCs w:val="32"/>
          <w:shd w:fill="auto" w:val="clear"/>
          <w:lang w:eastAsia="zh-TW"/>
        </w:rPr>
        <w:t>s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 name and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the </w:t>
      </w:r>
      <w:r>
        <w:rPr>
          <w:rFonts w:eastAsia="標楷體"/>
          <w:sz w:val="32"/>
          <w:szCs w:val="32"/>
          <w:shd w:fill="auto" w:val="clear"/>
          <w:lang w:eastAsia="zh-TW"/>
        </w:rPr>
        <w:t xml:space="preserve">telephone number   .   </w:t>
      </w:r>
    </w:p>
    <w:sectPr>
      <w:type w:val="nextPage"/>
      <w:pgSz w:w="11905" w:h="16837"/>
      <w:pgMar w:left="1134" w:right="1134" w:gutter="0" w:header="0" w:top="600" w:footer="0" w:bottom="5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Times New Roman">
    <w:charset w:val="88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R">
    <w:name w:val="­¶­º ¦r¤¸"/>
    <w:basedOn w:val="DefaultParagraphFont"/>
    <w:qFormat/>
    <w:rPr>
      <w:rFonts w:eastAsia="標楷體" w:cs="Times New Roman"/>
      <w:kern w:val="2"/>
    </w:rPr>
  </w:style>
  <w:style w:type="character" w:styleId="R1">
    <w:name w:val="¥»¤å ¦r¤¸"/>
    <w:basedOn w:val="DefaultParagraphFont"/>
    <w:qFormat/>
    <w:rPr>
      <w:rFonts w:eastAsia="標楷體" w:cs="Times New Roman"/>
      <w:kern w:val="2"/>
      <w:sz w:val="24"/>
      <w:szCs w:val="24"/>
    </w:rPr>
  </w:style>
  <w:style w:type="character" w:styleId="R2">
    <w:name w:val="¤é´Á ¦r¤¸"/>
    <w:basedOn w:val="DefaultParagraphFont"/>
    <w:qFormat/>
    <w:rPr>
      <w:rFonts w:eastAsia="標楷體" w:cs="Times New Roman"/>
      <w:kern w:val="2"/>
      <w:sz w:val="24"/>
      <w:szCs w:val="24"/>
    </w:rPr>
  </w:style>
  <w:style w:type="character" w:styleId="RTFNum51">
    <w:name w:val="RTF_Num 5 1"/>
    <w:qFormat/>
    <w:rPr>
      <w:rFonts w:cs="Times New Roman"/>
    </w:rPr>
  </w:style>
  <w:style w:type="character" w:styleId="RTFNum52">
    <w:name w:val="RTF_Num 5 2"/>
    <w:qFormat/>
    <w:rPr>
      <w:rFonts w:cs="Times New Roman"/>
    </w:rPr>
  </w:style>
  <w:style w:type="character" w:styleId="RTFNum53">
    <w:name w:val="RTF_Num 5 3"/>
    <w:qFormat/>
    <w:rPr>
      <w:rFonts w:cs="Times New Roman"/>
    </w:rPr>
  </w:style>
  <w:style w:type="character" w:styleId="RTFNum54">
    <w:name w:val="RTF_Num 5 4"/>
    <w:qFormat/>
    <w:rPr>
      <w:rFonts w:cs="Times New Roman"/>
    </w:rPr>
  </w:style>
  <w:style w:type="character" w:styleId="RTFNum55">
    <w:name w:val="RTF_Num 5 5"/>
    <w:qFormat/>
    <w:rPr>
      <w:rFonts w:cs="Times New Roman"/>
    </w:rPr>
  </w:style>
  <w:style w:type="character" w:styleId="RTFNum56">
    <w:name w:val="RTF_Num 5 6"/>
    <w:qFormat/>
    <w:rPr>
      <w:rFonts w:cs="Times New Roman"/>
    </w:rPr>
  </w:style>
  <w:style w:type="character" w:styleId="RTFNum57">
    <w:name w:val="RTF_Num 5 7"/>
    <w:qFormat/>
    <w:rPr>
      <w:rFonts w:cs="Times New Roman"/>
    </w:rPr>
  </w:style>
  <w:style w:type="character" w:styleId="RTFNum58">
    <w:name w:val="RTF_Num 5 8"/>
    <w:qFormat/>
    <w:rPr>
      <w:rFonts w:cs="Times New Roman"/>
    </w:rPr>
  </w:style>
  <w:style w:type="character" w:styleId="RTFNum59">
    <w:name w:val="RTF_Num 5 9"/>
    <w:qFormat/>
    <w:rPr>
      <w:rFonts w:cs="Times New Roman"/>
    </w:rPr>
  </w:style>
  <w:style w:type="character" w:styleId="Yr">
    <w:name w:val="¥»¤åÁY±Æ ¦r¤¸"/>
    <w:basedOn w:val="DefaultParagraphFont"/>
    <w:qFormat/>
    <w:rPr>
      <w:rFonts w:eastAsia="標楷體" w:cs="Times New Roman"/>
      <w:kern w:val="2"/>
      <w:sz w:val="24"/>
      <w:szCs w:val="24"/>
    </w:rPr>
  </w:style>
  <w:style w:type="character" w:styleId="Style14">
    <w:name w:val="編號字元"/>
    <w:qFormat/>
    <w:rPr/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qFormat/>
    <w:pPr>
      <w:tabs>
        <w:tab w:val="clear" w:pos="706"/>
        <w:tab w:val="center" w:pos="4153" w:leader="none"/>
        <w:tab w:val="right" w:pos="8306" w:leader="none"/>
      </w:tabs>
    </w:pPr>
    <w:rPr/>
  </w:style>
  <w:style w:type="paragraph" w:styleId="Style20">
    <w:name w:val="表格內容"/>
    <w:basedOn w:val="Normal"/>
    <w:qFormat/>
    <w:pPr>
      <w:suppressLineNumbers/>
    </w:pPr>
    <w:rPr/>
  </w:style>
  <w:style w:type="paragraph" w:styleId="Style21">
    <w:name w:val="表格標題"/>
    <w:basedOn w:val="Style20"/>
    <w:qFormat/>
    <w:pPr>
      <w:suppressLineNumbers/>
      <w:jc w:val="center"/>
    </w:pPr>
    <w:rPr>
      <w:b/>
      <w:bCs/>
    </w:rPr>
  </w:style>
  <w:style w:type="paragraph" w:styleId="Date">
    <w:name w:val="Date"/>
    <w:basedOn w:val="Normal"/>
    <w:next w:val="Normal"/>
    <w:qFormat/>
    <w:pPr>
      <w:jc w:val="right"/>
    </w:pPr>
    <w:rPr>
      <w:sz w:val="24"/>
      <w:szCs w:val="24"/>
    </w:rPr>
  </w:style>
  <w:style w:type="paragraph" w:styleId="Style22">
    <w:name w:val="Body Text Indent"/>
    <w:basedOn w:val="Style16"/>
    <w:pPr>
      <w:ind w:left="283" w:right="0" w:hanging="0"/>
    </w:pPr>
    <w:rPr/>
  </w:style>
  <w:style w:type="numbering" w:styleId="RTFNum2">
    <w:name w:val="RTF_Num 2"/>
    <w:qFormat/>
  </w:style>
  <w:style w:type="numbering" w:styleId="RTFNum3">
    <w:name w:val="RTF_Num 3"/>
    <w:qFormat/>
  </w:style>
  <w:style w:type="numbering" w:styleId="RTFNum4">
    <w:name w:val="RTF_Num 4"/>
    <w:qFormat/>
  </w:style>
  <w:style w:type="numbering" w:styleId="RTFNum5">
    <w:name w:val="RTF_Num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324</TotalTime>
  <Application>MODA_ODF_Application_Tools/3.5.5.5.1$Windows_X86_64 LibreOffice_project/0731c5f9adee5daee576bb62a18f665a8d51cd0c</Application>
  <AppVersion>15.0000</AppVersion>
  <Pages>4</Pages>
  <Words>1148</Words>
  <Characters>3265</Characters>
  <CharactersWithSpaces>4278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zh-TW</dc:language>
  <cp:lastModifiedBy/>
  <dcterms:modified xsi:type="dcterms:W3CDTF">2024-09-11T13:16:24Z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